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348" w14:textId="77777777" w:rsidR="004B5F5E" w:rsidRDefault="00267E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DECLARACIÓN RESPONSABLE</w:t>
      </w:r>
    </w:p>
    <w:p w14:paraId="4BD7CA05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06E0BFE" w14:textId="77777777" w:rsidR="004B5F5E" w:rsidRDefault="00267E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D./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Dñª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………………………………………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b/>
          <w:sz w:val="22"/>
          <w:szCs w:val="22"/>
        </w:rPr>
        <w:t>…………….. con NIF ………………….  en su propio nombre y derecho, o en representación de la empresa ……………………………………………………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……………………. de con CIF …………………. </w:t>
      </w:r>
    </w:p>
    <w:p w14:paraId="08CED184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</w:p>
    <w:p w14:paraId="014857F3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</w:p>
    <w:p w14:paraId="4F62B215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sz w:val="20"/>
          <w:szCs w:val="20"/>
        </w:rPr>
      </w:pPr>
    </w:p>
    <w:p w14:paraId="1856C14D" w14:textId="77777777" w:rsidR="004B5F5E" w:rsidRDefault="00267E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DECLARA:</w:t>
      </w:r>
    </w:p>
    <w:p w14:paraId="5342549A" w14:textId="77777777" w:rsidR="004B5F5E" w:rsidRDefault="00267E77" w:rsidP="00AC7DEF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Que la persona solicitante conoce y acepta las bases de los PREMIOS CÁMARA 2022.</w:t>
      </w:r>
    </w:p>
    <w:p w14:paraId="32B4898A" w14:textId="77777777" w:rsidR="004B5F5E" w:rsidRDefault="00267E77" w:rsidP="00AC7DEF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Que la persona solicitante se encuentra al corriente en el cumplimiento de sus obligaciones tributarias, con la seguridad social y con la Cámara de Comercio de Alcoy.</w:t>
      </w:r>
    </w:p>
    <w:p w14:paraId="530D34B2" w14:textId="77777777" w:rsidR="004B5F5E" w:rsidRDefault="00267E77" w:rsidP="00AC7DEF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Que la p</w:t>
      </w:r>
      <w:r>
        <w:rPr>
          <w:rFonts w:ascii="Arial" w:eastAsia="Arial" w:hAnsi="Arial" w:cs="Arial"/>
          <w:sz w:val="20"/>
          <w:szCs w:val="20"/>
        </w:rPr>
        <w:t>ersona solicitante no ha incurrido en ninguna de las causas recogidas en los apartados 2 y 3 del artículo 13 y el apartado 5 del artículo 34 de la Ley 38/2003, de 17 de noviembre.</w:t>
      </w:r>
    </w:p>
    <w:p w14:paraId="3CAB6808" w14:textId="77777777" w:rsidR="004B5F5E" w:rsidRDefault="00267E77" w:rsidP="00AC7DEF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>Que la persona solicitante se compromete al cumplimiento de las obligaciones</w:t>
      </w:r>
      <w:r>
        <w:rPr>
          <w:rFonts w:ascii="Arial" w:eastAsia="Arial" w:hAnsi="Arial" w:cs="Arial"/>
          <w:sz w:val="20"/>
          <w:szCs w:val="20"/>
        </w:rPr>
        <w:t xml:space="preserve"> establecidas en el artículo 14 de la citada Ley.</w:t>
      </w:r>
    </w:p>
    <w:p w14:paraId="16C2CCCE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37C2C4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37C16D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E0465D6" w14:textId="77777777" w:rsidR="004B5F5E" w:rsidRDefault="00267E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Alcoy, </w:t>
      </w:r>
      <w:r>
        <w:rPr>
          <w:rFonts w:ascii="Arial" w:eastAsia="Arial" w:hAnsi="Arial" w:cs="Arial"/>
          <w:b/>
          <w:sz w:val="21"/>
          <w:szCs w:val="21"/>
        </w:rPr>
        <w:t>………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de </w:t>
      </w:r>
      <w:r>
        <w:rPr>
          <w:rFonts w:ascii="Arial" w:eastAsia="Arial" w:hAnsi="Arial" w:cs="Arial"/>
          <w:b/>
          <w:sz w:val="21"/>
          <w:szCs w:val="21"/>
        </w:rPr>
        <w:t>…………</w:t>
      </w:r>
      <w:proofErr w:type="gramStart"/>
      <w:r>
        <w:rPr>
          <w:rFonts w:ascii="Arial" w:eastAsia="Arial" w:hAnsi="Arial" w:cs="Arial"/>
          <w:b/>
          <w:sz w:val="21"/>
          <w:szCs w:val="21"/>
        </w:rPr>
        <w:t>…….</w:t>
      </w:r>
      <w:proofErr w:type="gramEnd"/>
      <w:r>
        <w:rPr>
          <w:rFonts w:ascii="Arial" w:eastAsia="Arial" w:hAnsi="Arial" w:cs="Arial"/>
          <w:b/>
          <w:sz w:val="21"/>
          <w:szCs w:val="21"/>
        </w:rPr>
        <w:t>……….….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de  202</w:t>
      </w:r>
      <w:proofErr w:type="gram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….</w:t>
      </w:r>
    </w:p>
    <w:p w14:paraId="39C3AA85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227179D3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765B4E65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27DB621E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264FE241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61A7AAC8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784FAC52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p w14:paraId="2392B4AF" w14:textId="77777777" w:rsidR="004B5F5E" w:rsidRDefault="00267E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535"/>
        <w:jc w:val="both"/>
        <w:rPr>
          <w:rFonts w:ascii="Arial" w:eastAsia="Arial" w:hAnsi="Arial" w:cs="Arial"/>
          <w:b/>
          <w:i/>
          <w:sz w:val="21"/>
          <w:szCs w:val="21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1"/>
          <w:szCs w:val="21"/>
        </w:rPr>
        <w:t>Fd</w:t>
      </w:r>
      <w:r>
        <w:rPr>
          <w:rFonts w:ascii="Arial" w:eastAsia="Arial" w:hAnsi="Arial" w:cs="Arial"/>
          <w:b/>
          <w:i/>
          <w:sz w:val="21"/>
          <w:szCs w:val="21"/>
        </w:rPr>
        <w:t>o</w:t>
      </w:r>
      <w:proofErr w:type="spellEnd"/>
      <w:r>
        <w:rPr>
          <w:rFonts w:ascii="Arial" w:eastAsia="Arial" w:hAnsi="Arial" w:cs="Arial"/>
          <w:b/>
          <w:i/>
          <w:sz w:val="21"/>
          <w:szCs w:val="21"/>
        </w:rPr>
        <w:t xml:space="preserve"> …………………………………………………………</w:t>
      </w:r>
    </w:p>
    <w:p w14:paraId="4E2A70D2" w14:textId="77777777" w:rsidR="004B5F5E" w:rsidRDefault="004B5F5E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i/>
          <w:sz w:val="21"/>
          <w:szCs w:val="21"/>
        </w:rPr>
      </w:pPr>
    </w:p>
    <w:sectPr w:rsidR="004B5F5E">
      <w:headerReference w:type="default" r:id="rId7"/>
      <w:footerReference w:type="default" r:id="rId8"/>
      <w:pgSz w:w="11906" w:h="16838"/>
      <w:pgMar w:top="3401" w:right="1133" w:bottom="1133" w:left="1133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A079" w14:textId="77777777" w:rsidR="00267E77" w:rsidRDefault="00267E77">
      <w:r>
        <w:separator/>
      </w:r>
    </w:p>
  </w:endnote>
  <w:endnote w:type="continuationSeparator" w:id="0">
    <w:p w14:paraId="327E9655" w14:textId="77777777" w:rsidR="00267E77" w:rsidRDefault="002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5C2F" w14:textId="77777777" w:rsidR="004B5F5E" w:rsidRDefault="00267E77">
    <w:pPr>
      <w:widowControl w:val="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Cámara Oficial de Comercio e Industria de Alcoy</w:t>
    </w:r>
  </w:p>
  <w:p w14:paraId="3F805E67" w14:textId="77777777" w:rsidR="004B5F5E" w:rsidRDefault="00267E77">
    <w:pPr>
      <w:widowControl w:val="0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sz w:val="16"/>
        <w:szCs w:val="16"/>
      </w:rPr>
      <w:t>Carrer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Sant Francesc, 10 • 03801 ALCOY • Telf.: 965 549 100</w:t>
    </w:r>
  </w:p>
  <w:p w14:paraId="3AB25B67" w14:textId="77777777" w:rsidR="004B5F5E" w:rsidRDefault="00267E77">
    <w:pPr>
      <w:widowControl w:val="0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Times New Roman" w:eastAsia="Times New Roman" w:hAnsi="Times New Roman" w:cs="Times New Roman"/>
        <w:sz w:val="16"/>
        <w:szCs w:val="16"/>
      </w:rPr>
      <w:t>camara@camaraalcoy.net • www.camaraalcoy.net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6C9F" w14:textId="77777777" w:rsidR="00267E77" w:rsidRDefault="00267E77">
      <w:r>
        <w:separator/>
      </w:r>
    </w:p>
  </w:footnote>
  <w:footnote w:type="continuationSeparator" w:id="0">
    <w:p w14:paraId="5EDE8783" w14:textId="77777777" w:rsidR="00267E77" w:rsidRDefault="0026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609B" w14:textId="77777777" w:rsidR="004B5F5E" w:rsidRDefault="00267E77">
    <w:r>
      <w:rPr>
        <w:noProof/>
      </w:rPr>
      <w:drawing>
        <wp:inline distT="114300" distB="114300" distL="114300" distR="114300" wp14:anchorId="43FBF228" wp14:editId="3385C0CC">
          <wp:extent cx="1446847" cy="42977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847" cy="429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7DE8"/>
    <w:multiLevelType w:val="multilevel"/>
    <w:tmpl w:val="FB1C2490"/>
    <w:lvl w:ilvl="0">
      <w:start w:val="1"/>
      <w:numFmt w:val="bullet"/>
      <w:lvlText w:val=""/>
      <w:lvlJc w:val="left"/>
      <w:pPr>
        <w:ind w:left="82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5E"/>
    <w:rsid w:val="00267E77"/>
    <w:rsid w:val="004B5F5E"/>
    <w:rsid w:val="00A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9CC2"/>
  <w15:docId w15:val="{0DC8831A-B2A2-4ACD-91FD-8AEBBF3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8"/>
      <w:szCs w:val="28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120"/>
      <w:outlineLvl w:val="3"/>
    </w:pPr>
    <w:rPr>
      <w:rFonts w:ascii="Times" w:eastAsia="Times" w:hAnsi="Times" w:cs="Times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CLEMENTE PAYA DOMENECH</cp:lastModifiedBy>
  <cp:revision>2</cp:revision>
  <dcterms:created xsi:type="dcterms:W3CDTF">2021-12-20T09:05:00Z</dcterms:created>
  <dcterms:modified xsi:type="dcterms:W3CDTF">2021-12-20T09:10:00Z</dcterms:modified>
</cp:coreProperties>
</file>