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E804B" w14:textId="77777777" w:rsidR="00C355D2" w:rsidRDefault="00357350">
      <w:pPr>
        <w:widowControl w:val="0"/>
        <w:spacing w:after="140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PRESENTACIÓN DE CANDIDATURA</w:t>
      </w:r>
    </w:p>
    <w:p w14:paraId="1AACA134" w14:textId="77777777" w:rsidR="00C355D2" w:rsidRDefault="00357350">
      <w:pPr>
        <w:widowControl w:val="0"/>
        <w:spacing w:after="140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PERSONAS FÍSICAS</w:t>
      </w:r>
    </w:p>
    <w:p w14:paraId="6BB10734" w14:textId="77777777" w:rsidR="00C355D2" w:rsidRDefault="00C355D2">
      <w:pPr>
        <w:widowControl w:val="0"/>
        <w:spacing w:before="40" w:after="40" w:line="240" w:lineRule="auto"/>
        <w:jc w:val="both"/>
        <w:rPr>
          <w:rFonts w:ascii="Calibri" w:eastAsia="Calibri" w:hAnsi="Calibri" w:cs="Calibri"/>
        </w:rPr>
      </w:pPr>
    </w:p>
    <w:p w14:paraId="016E4264" w14:textId="424CF532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APELLIDOS</w:t>
      </w:r>
      <w:r w:rsidR="002217AE">
        <w:rPr>
          <w:rFonts w:ascii="Calibri" w:eastAsia="Calibri" w:hAnsi="Calibri" w:cs="Calibri"/>
        </w:rPr>
        <w:t>:</w:t>
      </w:r>
    </w:p>
    <w:p w14:paraId="7DF5AA66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DNI:</w:t>
      </w:r>
    </w:p>
    <w:p w14:paraId="54971479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DOMICILIO ACTIVIDAD:</w:t>
      </w:r>
    </w:p>
    <w:p w14:paraId="42F95048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DOMICILIO A EFCTOS DE NOTIFICACIONES:</w:t>
      </w:r>
    </w:p>
    <w:p w14:paraId="7189AA54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9583FFE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EXPONE: </w:t>
      </w:r>
      <w:r>
        <w:rPr>
          <w:rFonts w:ascii="Calibri" w:eastAsia="Calibri" w:hAnsi="Calibri" w:cs="Calibri"/>
          <w:sz w:val="18"/>
          <w:szCs w:val="18"/>
        </w:rPr>
        <w:t xml:space="preserve">Que teniendo conocimiento de la convocatoria de elecciones para miembros del </w:t>
      </w:r>
      <w:proofErr w:type="gramStart"/>
      <w:r>
        <w:rPr>
          <w:rFonts w:ascii="Calibri" w:eastAsia="Calibri" w:hAnsi="Calibri" w:cs="Calibri"/>
          <w:sz w:val="18"/>
          <w:szCs w:val="18"/>
        </w:rPr>
        <w:t>Pleno  de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esa Corporación  y cumpliendo los requisitos legales, manifiesto de presentar mi candidatura, por el Grupo………….., de………………………………………………………</w:t>
      </w:r>
    </w:p>
    <w:p w14:paraId="599BC744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8386D4B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su virtud,</w:t>
      </w:r>
    </w:p>
    <w:p w14:paraId="37C5BE2C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81D755A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t>SOLICITA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tenga por presentado este escrito, con la documentación que se acompaña aceptando mi candidatura por el Grupo y Subgrupo que he señalado.</w:t>
      </w:r>
    </w:p>
    <w:p w14:paraId="5D2BCF97" w14:textId="77777777" w:rsidR="00C355D2" w:rsidRDefault="00357350">
      <w:pPr>
        <w:widowControl w:val="0"/>
        <w:tabs>
          <w:tab w:val="left" w:pos="1815"/>
        </w:tabs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74C7C226" w14:textId="6180B9FD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 Alcoy, a……</w:t>
      </w:r>
      <w:proofErr w:type="gramStart"/>
      <w:r>
        <w:rPr>
          <w:rFonts w:ascii="Calibri" w:eastAsia="Calibri" w:hAnsi="Calibri" w:cs="Calibri"/>
          <w:sz w:val="18"/>
          <w:szCs w:val="18"/>
        </w:rPr>
        <w:t>…….</w:t>
      </w:r>
      <w:proofErr w:type="gramEnd"/>
      <w:r>
        <w:rPr>
          <w:rFonts w:ascii="Calibri" w:eastAsia="Calibri" w:hAnsi="Calibri" w:cs="Calibri"/>
          <w:sz w:val="18"/>
          <w:szCs w:val="18"/>
        </w:rPr>
        <w:t>de…………………….de 2022</w:t>
      </w:r>
    </w:p>
    <w:p w14:paraId="2E701408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1CBD43DC" w14:textId="77777777" w:rsidR="00C355D2" w:rsidRDefault="00357350">
      <w:pPr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Fdo.………………</w:t>
      </w:r>
      <w:proofErr w:type="gramStart"/>
      <w:r>
        <w:rPr>
          <w:rFonts w:ascii="Calibri" w:eastAsia="Calibri" w:hAnsi="Calibri" w:cs="Calibri"/>
          <w:sz w:val="18"/>
          <w:szCs w:val="18"/>
        </w:rPr>
        <w:t>…….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</w:p>
    <w:p w14:paraId="23E1174E" w14:textId="77777777" w:rsidR="00C355D2" w:rsidRDefault="00357350">
      <w:pPr>
        <w:widowControl w:val="0"/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Documentación adjunta</w:t>
      </w:r>
    </w:p>
    <w:p w14:paraId="0D47D0A6" w14:textId="77777777" w:rsidR="00C355D2" w:rsidRDefault="00357350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Calibri" w:eastAsia="Calibri" w:hAnsi="Calibri" w:cs="Calibri"/>
          <w:sz w:val="18"/>
          <w:szCs w:val="18"/>
        </w:rPr>
        <w:t>Avales de la candidatura.</w:t>
      </w:r>
    </w:p>
    <w:p w14:paraId="171C2475" w14:textId="77777777" w:rsidR="00C355D2" w:rsidRDefault="00357350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Calibri" w:eastAsia="Calibri" w:hAnsi="Calibri" w:cs="Calibri"/>
          <w:sz w:val="18"/>
          <w:szCs w:val="18"/>
        </w:rPr>
        <w:t>Fotocopia del D.N.I. o pasaporte de la persona firmante.</w:t>
      </w:r>
    </w:p>
    <w:p w14:paraId="2DAF602A" w14:textId="77777777" w:rsidR="00C355D2" w:rsidRDefault="00357350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Calibri" w:eastAsia="Calibri" w:hAnsi="Calibri" w:cs="Calibri"/>
          <w:sz w:val="18"/>
          <w:szCs w:val="18"/>
        </w:rPr>
        <w:t>Acreditación de la antigüedad en el ejercicio de la actividad.</w:t>
      </w:r>
    </w:p>
    <w:p w14:paraId="3C0905EC" w14:textId="77777777" w:rsidR="00C355D2" w:rsidRDefault="00357350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Calibri" w:eastAsia="Calibri" w:hAnsi="Calibri" w:cs="Calibri"/>
          <w:sz w:val="18"/>
          <w:szCs w:val="18"/>
        </w:rPr>
        <w:t>Certificación de encontrarse al corriente en el pago de sus obligaciones tributarias y con la Seguridad Social.</w:t>
      </w:r>
    </w:p>
    <w:p w14:paraId="41350055" w14:textId="77777777" w:rsidR="00C355D2" w:rsidRDefault="00357350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Calibri" w:eastAsia="Calibri" w:hAnsi="Calibri" w:cs="Calibri"/>
          <w:sz w:val="18"/>
          <w:szCs w:val="18"/>
        </w:rPr>
        <w:t>En el Supuesto de tratarse de una persona extranjera de países no pertenecientes a la Unión Europea: Documentación acreditativa del requisito de reciprocidad.</w:t>
      </w:r>
    </w:p>
    <w:p w14:paraId="295A8F4D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12384F52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1547C82B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7DD6E91E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8BA1963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566CBD9C" w14:textId="77777777" w:rsidR="00C355D2" w:rsidRDefault="00C355D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24B2F0ED" w14:textId="77777777" w:rsidR="00C355D2" w:rsidRDefault="003573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40" w:line="288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SECRETARÍA GENERAL DE LA CÁMARA OFICIAL DE COMERCIO, INDUSTRIA Y SERVICIOS DE ALCOY.</w:t>
      </w:r>
    </w:p>
    <w:p w14:paraId="7FD1731C" w14:textId="77777777" w:rsidR="00C355D2" w:rsidRDefault="00C355D2"/>
    <w:sectPr w:rsidR="00C355D2">
      <w:pgSz w:w="11906" w:h="16838"/>
      <w:pgMar w:top="1700" w:right="1133" w:bottom="56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0AB0"/>
    <w:multiLevelType w:val="multilevel"/>
    <w:tmpl w:val="7A6E6874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5D2"/>
    <w:rsid w:val="002217AE"/>
    <w:rsid w:val="00357350"/>
    <w:rsid w:val="00C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1974"/>
  <w15:docId w15:val="{A304D325-0AF7-4F1B-A986-8E4D91C8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CLEMENTE PAYA DOMENECH</cp:lastModifiedBy>
  <cp:revision>5</cp:revision>
  <dcterms:created xsi:type="dcterms:W3CDTF">2022-02-11T12:06:00Z</dcterms:created>
  <dcterms:modified xsi:type="dcterms:W3CDTF">2022-02-11T12:09:00Z</dcterms:modified>
</cp:coreProperties>
</file>